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4A" w:rsidRDefault="0061039E" w:rsidP="00E34CB0">
      <w:pPr>
        <w:ind w:right="-568" w:hanging="709"/>
        <w:jc w:val="center"/>
      </w:pPr>
      <w:r>
        <w:rPr>
          <w:noProof/>
          <w:lang w:eastAsia="fr-FR"/>
        </w:rPr>
        <w:drawing>
          <wp:inline distT="0" distB="0" distL="0" distR="0">
            <wp:extent cx="6030595" cy="1149618"/>
            <wp:effectExtent l="19050" t="0" r="825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14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E7" w:rsidRPr="0061039E" w:rsidRDefault="00A367DC" w:rsidP="00EA6CB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7030A0"/>
          <w:sz w:val="36"/>
          <w:szCs w:val="36"/>
          <w:lang w:val="en-GB"/>
        </w:rPr>
      </w:pPr>
      <w:r w:rsidRPr="0061039E">
        <w:rPr>
          <w:rFonts w:cs="Arial"/>
          <w:b/>
          <w:bCs/>
          <w:color w:val="7030A0"/>
          <w:sz w:val="36"/>
          <w:szCs w:val="36"/>
          <w:lang w:val="en-GB"/>
        </w:rPr>
        <w:t xml:space="preserve">CALL FOR PAPERS </w:t>
      </w:r>
      <w:r w:rsidR="00EA6CB5" w:rsidRPr="0061039E">
        <w:rPr>
          <w:rFonts w:cs="Arial"/>
          <w:b/>
          <w:bCs/>
          <w:color w:val="7030A0"/>
          <w:sz w:val="36"/>
          <w:szCs w:val="36"/>
          <w:lang w:val="en-GB"/>
        </w:rPr>
        <w:t>- SPECIAL SESSION</w:t>
      </w:r>
    </w:p>
    <w:p w:rsidR="00861EE7" w:rsidRPr="00EA6CB5" w:rsidRDefault="00A367DC" w:rsidP="00861EE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sz w:val="36"/>
          <w:szCs w:val="36"/>
          <w:lang w:val="en-GB"/>
        </w:rPr>
      </w:pPr>
      <w:r w:rsidRPr="00EA6CB5">
        <w:rPr>
          <w:rFonts w:cs="Arial"/>
          <w:b/>
          <w:bCs/>
          <w:sz w:val="36"/>
          <w:szCs w:val="36"/>
          <w:lang w:val="en-GB"/>
        </w:rPr>
        <w:t>“Special Session Title”</w:t>
      </w:r>
    </w:p>
    <w:p w:rsidR="00861EE7" w:rsidRPr="0061039E" w:rsidRDefault="00861EE7" w:rsidP="0063136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="Arial"/>
          <w:b/>
          <w:bCs/>
          <w:color w:val="7030A0"/>
          <w:sz w:val="28"/>
          <w:szCs w:val="28"/>
          <w:lang w:val="en-GB"/>
        </w:rPr>
      </w:pPr>
      <w:r w:rsidRPr="00EA6CB5">
        <w:rPr>
          <w:rFonts w:cs="Arial"/>
          <w:b/>
          <w:bCs/>
          <w:sz w:val="28"/>
          <w:szCs w:val="28"/>
          <w:lang w:val="en-GB"/>
        </w:rPr>
        <w:t>for</w:t>
      </w:r>
      <w:r w:rsidRPr="00EA6CB5">
        <w:rPr>
          <w:rFonts w:cs="Arial"/>
          <w:b/>
          <w:bCs/>
          <w:color w:val="000099"/>
          <w:sz w:val="28"/>
          <w:szCs w:val="28"/>
          <w:lang w:val="en-GB"/>
        </w:rPr>
        <w:t xml:space="preserve"> </w:t>
      </w:r>
      <w:r w:rsidRPr="0061039E">
        <w:rPr>
          <w:rFonts w:cs="Arial"/>
          <w:b/>
          <w:bCs/>
          <w:color w:val="7030A0"/>
          <w:sz w:val="28"/>
          <w:szCs w:val="28"/>
          <w:lang w:val="en-GB"/>
        </w:rPr>
        <w:t>CODIT</w:t>
      </w:r>
      <w:r w:rsidR="0063136A" w:rsidRPr="0061039E">
        <w:rPr>
          <w:rFonts w:cs="Arial"/>
          <w:b/>
          <w:bCs/>
          <w:color w:val="7030A0"/>
          <w:sz w:val="28"/>
          <w:szCs w:val="28"/>
          <w:lang w:val="en-GB"/>
        </w:rPr>
        <w:t xml:space="preserve"> 202</w:t>
      </w:r>
      <w:r w:rsidR="0061039E" w:rsidRPr="0061039E">
        <w:rPr>
          <w:rFonts w:cs="Arial"/>
          <w:b/>
          <w:bCs/>
          <w:color w:val="7030A0"/>
          <w:sz w:val="28"/>
          <w:szCs w:val="28"/>
          <w:lang w:val="en-GB"/>
        </w:rPr>
        <w:t>5</w:t>
      </w:r>
    </w:p>
    <w:p w:rsidR="00861EE7" w:rsidRPr="0061039E" w:rsidRDefault="0063136A" w:rsidP="0061039E">
      <w:pPr>
        <w:ind w:hanging="142"/>
        <w:jc w:val="center"/>
        <w:rPr>
          <w:rFonts w:cs="Arial"/>
          <w:b/>
          <w:bCs/>
          <w:iCs/>
          <w:color w:val="7030A0"/>
          <w:sz w:val="28"/>
          <w:szCs w:val="28"/>
          <w:lang w:val="en-US"/>
        </w:rPr>
      </w:pPr>
      <w:r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>July</w:t>
      </w:r>
      <w:r w:rsidR="00EA6CB5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 xml:space="preserve"> </w:t>
      </w:r>
      <w:r w:rsidR="0061039E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>15</w:t>
      </w:r>
      <w:r w:rsidR="00EA6CB5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>-</w:t>
      </w:r>
      <w:r w:rsidR="0061039E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>18</w:t>
      </w:r>
      <w:r w:rsidR="00C07A9A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>, 202</w:t>
      </w:r>
      <w:r w:rsidR="0061039E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>5</w:t>
      </w:r>
      <w:r w:rsidR="00C07A9A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 xml:space="preserve">   ▪   </w:t>
      </w:r>
      <w:r w:rsidR="0061039E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>Split</w:t>
      </w:r>
      <w:r w:rsidR="00C07A9A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 xml:space="preserve">, </w:t>
      </w:r>
      <w:r w:rsidR="0061039E" w:rsidRPr="0061039E">
        <w:rPr>
          <w:rFonts w:cs="Arial"/>
          <w:b/>
          <w:bCs/>
          <w:iCs/>
          <w:color w:val="7030A0"/>
          <w:sz w:val="28"/>
          <w:szCs w:val="28"/>
          <w:lang w:val="en-US"/>
        </w:rPr>
        <w:t>Croatia</w:t>
      </w:r>
    </w:p>
    <w:p w:rsidR="00861EE7" w:rsidRPr="00C51EC4" w:rsidRDefault="00861EE7" w:rsidP="00DE29F3">
      <w:pPr>
        <w:autoSpaceDE w:val="0"/>
        <w:autoSpaceDN w:val="0"/>
        <w:adjustRightInd w:val="0"/>
        <w:spacing w:after="0"/>
        <w:rPr>
          <w:rFonts w:cs="Arial"/>
          <w:b/>
          <w:bCs/>
          <w:color w:val="5F497A" w:themeColor="accent4" w:themeShade="BF"/>
          <w:sz w:val="24"/>
          <w:szCs w:val="24"/>
          <w:lang w:val="en-GB"/>
        </w:rPr>
      </w:pPr>
      <w:r w:rsidRPr="00C51EC4">
        <w:rPr>
          <w:rFonts w:cs="Arial"/>
          <w:b/>
          <w:bCs/>
          <w:color w:val="5F497A" w:themeColor="accent4" w:themeShade="BF"/>
          <w:sz w:val="24"/>
          <w:szCs w:val="24"/>
          <w:lang w:val="en-GB"/>
        </w:rPr>
        <w:t>Session Co-Chairs</w:t>
      </w:r>
      <w:r w:rsidR="00A367DC" w:rsidRPr="00C51EC4">
        <w:rPr>
          <w:rFonts w:cs="Arial"/>
          <w:b/>
          <w:bCs/>
          <w:color w:val="5F497A" w:themeColor="accent4" w:themeShade="BF"/>
          <w:sz w:val="24"/>
          <w:szCs w:val="24"/>
          <w:lang w:val="en-GB"/>
        </w:rPr>
        <w:t>:</w:t>
      </w:r>
    </w:p>
    <w:p w:rsidR="00861EE7" w:rsidRPr="00C51EC4" w:rsidRDefault="00C51EC4" w:rsidP="00EA6CB5">
      <w:pPr>
        <w:autoSpaceDE w:val="0"/>
        <w:autoSpaceDN w:val="0"/>
        <w:adjustRightInd w:val="0"/>
        <w:spacing w:after="0"/>
        <w:rPr>
          <w:rFonts w:cstheme="minorHAnsi"/>
          <w:color w:val="1F497D" w:themeColor="text2"/>
          <w:sz w:val="24"/>
          <w:szCs w:val="24"/>
        </w:rPr>
      </w:pPr>
      <w:r w:rsidRPr="00C51EC4">
        <w:rPr>
          <w:rFonts w:cstheme="minorHAnsi"/>
          <w:bCs/>
          <w:color w:val="000000" w:themeColor="text1"/>
          <w:sz w:val="24"/>
          <w:szCs w:val="24"/>
        </w:rPr>
        <w:t>Prof. Aalin Quillot</w:t>
      </w:r>
      <w:r w:rsidRPr="00C51EC4">
        <w:rPr>
          <w:rFonts w:cstheme="minorHAnsi"/>
          <w:color w:val="000000" w:themeColor="text1"/>
          <w:sz w:val="24"/>
          <w:szCs w:val="24"/>
        </w:rPr>
        <w:t>,</w:t>
      </w:r>
      <w:r w:rsidRPr="00C51EC4">
        <w:rPr>
          <w:rFonts w:cstheme="minorHAnsi"/>
          <w:bCs/>
          <w:color w:val="000000" w:themeColor="text1"/>
          <w:sz w:val="24"/>
          <w:szCs w:val="24"/>
        </w:rPr>
        <w:t> </w:t>
      </w:r>
      <w:r w:rsidRPr="00C51EC4">
        <w:rPr>
          <w:rFonts w:cstheme="minorHAnsi"/>
          <w:color w:val="000000" w:themeColor="text1"/>
          <w:sz w:val="24"/>
          <w:szCs w:val="24"/>
        </w:rPr>
        <w:t>University Jean Monnet of Saint-Etienne, France -</w:t>
      </w:r>
      <w:r w:rsidR="007B2EEC" w:rsidRPr="00C51EC4">
        <w:rPr>
          <w:rFonts w:cstheme="minorHAnsi"/>
          <w:color w:val="000000" w:themeColor="text1"/>
          <w:sz w:val="24"/>
          <w:szCs w:val="24"/>
        </w:rPr>
        <w:t xml:space="preserve"> (email</w:t>
      </w:r>
      <w:r w:rsidR="00EA6CB5" w:rsidRPr="00C51EC4">
        <w:rPr>
          <w:rFonts w:cstheme="minorHAnsi"/>
          <w:color w:val="000000" w:themeColor="text1"/>
          <w:sz w:val="24"/>
          <w:szCs w:val="24"/>
        </w:rPr>
        <w:t>:</w:t>
      </w:r>
      <w:r w:rsidR="00EA6CB5" w:rsidRPr="00C51EC4">
        <w:rPr>
          <w:rFonts w:cstheme="minorHAnsi"/>
          <w:color w:val="1F497D" w:themeColor="text2"/>
          <w:sz w:val="24"/>
          <w:szCs w:val="24"/>
        </w:rPr>
        <w:t xml:space="preserve"> </w:t>
      </w:r>
      <w:hyperlink r:id="rId8" w:history="1">
        <w:r w:rsidRPr="00C51EC4">
          <w:rPr>
            <w:rStyle w:val="Lienhypertexte"/>
            <w:rFonts w:cstheme="minorHAnsi"/>
            <w:sz w:val="24"/>
            <w:szCs w:val="24"/>
          </w:rPr>
          <w:t>email1@domain.xx</w:t>
        </w:r>
      </w:hyperlink>
      <w:r w:rsidR="00EA6CB5" w:rsidRPr="00C51EC4">
        <w:rPr>
          <w:rFonts w:cstheme="minorHAnsi"/>
          <w:color w:val="000000" w:themeColor="text1"/>
          <w:sz w:val="24"/>
          <w:szCs w:val="24"/>
        </w:rPr>
        <w:t>)</w:t>
      </w:r>
    </w:p>
    <w:p w:rsidR="00EA6CB5" w:rsidRPr="00C51EC4" w:rsidRDefault="00C51EC4" w:rsidP="00EA6CB5">
      <w:pPr>
        <w:autoSpaceDE w:val="0"/>
        <w:autoSpaceDN w:val="0"/>
        <w:adjustRightInd w:val="0"/>
        <w:spacing w:after="0"/>
        <w:rPr>
          <w:rFonts w:cstheme="minorHAnsi"/>
          <w:color w:val="000000" w:themeColor="text1"/>
          <w:sz w:val="24"/>
          <w:szCs w:val="24"/>
          <w:lang w:val="en-US"/>
        </w:rPr>
      </w:pPr>
      <w:r w:rsidRPr="0061039E">
        <w:rPr>
          <w:rFonts w:cstheme="minorHAnsi"/>
          <w:bCs/>
          <w:color w:val="000000" w:themeColor="text1"/>
          <w:sz w:val="24"/>
          <w:szCs w:val="24"/>
          <w:lang w:val="en-US"/>
        </w:rPr>
        <w:t>Prof. Marvin Bugeja</w:t>
      </w:r>
      <w:r w:rsidRPr="0061039E">
        <w:rPr>
          <w:rFonts w:cstheme="minorHAnsi"/>
          <w:color w:val="000000" w:themeColor="text1"/>
          <w:sz w:val="24"/>
          <w:szCs w:val="24"/>
          <w:lang w:val="en-US"/>
        </w:rPr>
        <w:t>, University</w:t>
      </w:r>
      <w:r w:rsidRPr="00C51EC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of Malta, Malta </w:t>
      </w:r>
      <w:r w:rsidR="007B2EEC" w:rsidRPr="00C51EC4">
        <w:rPr>
          <w:rFonts w:cstheme="minorHAnsi"/>
          <w:color w:val="000000" w:themeColor="text1"/>
          <w:sz w:val="24"/>
          <w:szCs w:val="24"/>
          <w:lang w:val="en-US"/>
        </w:rPr>
        <w:t>- (email</w:t>
      </w:r>
      <w:r w:rsidR="00EA6CB5" w:rsidRPr="00C51EC4">
        <w:rPr>
          <w:rFonts w:cstheme="minorHAnsi"/>
          <w:color w:val="000000" w:themeColor="text1"/>
          <w:sz w:val="24"/>
          <w:szCs w:val="24"/>
          <w:lang w:val="en-US"/>
        </w:rPr>
        <w:t xml:space="preserve">: </w:t>
      </w:r>
      <w:hyperlink r:id="rId9" w:history="1">
        <w:r w:rsidRPr="00C51EC4">
          <w:rPr>
            <w:rStyle w:val="Lienhypertexte"/>
            <w:rFonts w:cstheme="minorHAnsi"/>
            <w:sz w:val="24"/>
            <w:szCs w:val="24"/>
            <w:lang w:val="en-US"/>
          </w:rPr>
          <w:t>email2@domain.xx</w:t>
        </w:r>
      </w:hyperlink>
      <w:r w:rsidR="00EA6CB5" w:rsidRPr="00C51EC4">
        <w:rPr>
          <w:rFonts w:cstheme="minorHAnsi"/>
          <w:color w:val="000000" w:themeColor="text1"/>
          <w:sz w:val="24"/>
          <w:szCs w:val="24"/>
          <w:lang w:val="en-US"/>
        </w:rPr>
        <w:t xml:space="preserve">) </w:t>
      </w:r>
    </w:p>
    <w:p w:rsidR="00C51EC4" w:rsidRPr="00C51EC4" w:rsidRDefault="00C51EC4" w:rsidP="00C51EC4">
      <w:pPr>
        <w:autoSpaceDE w:val="0"/>
        <w:autoSpaceDN w:val="0"/>
        <w:adjustRightInd w:val="0"/>
        <w:spacing w:after="0"/>
        <w:rPr>
          <w:rFonts w:cstheme="minorHAnsi"/>
          <w:color w:val="1F497D" w:themeColor="text2"/>
          <w:sz w:val="24"/>
          <w:szCs w:val="24"/>
          <w:lang w:val="en-US"/>
        </w:rPr>
      </w:pPr>
      <w:r w:rsidRPr="00C51EC4">
        <w:rPr>
          <w:rStyle w:val="lev"/>
          <w:rFonts w:cstheme="minorHAnsi"/>
          <w:b w:val="0"/>
          <w:color w:val="000000"/>
          <w:sz w:val="24"/>
          <w:szCs w:val="24"/>
          <w:shd w:val="clear" w:color="auto" w:fill="FFFFFF"/>
          <w:lang w:val="en-US"/>
        </w:rPr>
        <w:t>Prof. Zhiwu Li</w:t>
      </w:r>
      <w:r w:rsidRPr="00C51EC4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, Xidian University, China </w:t>
      </w:r>
      <w:r w:rsidRPr="00C51EC4">
        <w:rPr>
          <w:rFonts w:cstheme="minorHAnsi"/>
          <w:color w:val="000000" w:themeColor="text1"/>
          <w:sz w:val="24"/>
          <w:szCs w:val="24"/>
          <w:lang w:val="en-US"/>
        </w:rPr>
        <w:t xml:space="preserve">- (email: </w:t>
      </w:r>
      <w:hyperlink r:id="rId10" w:history="1">
        <w:r w:rsidRPr="00C51EC4">
          <w:rPr>
            <w:rStyle w:val="Lienhypertexte"/>
            <w:rFonts w:cstheme="minorHAnsi"/>
            <w:sz w:val="24"/>
            <w:szCs w:val="24"/>
            <w:lang w:val="en-US"/>
          </w:rPr>
          <w:t>email3@domain.xx</w:t>
        </w:r>
      </w:hyperlink>
      <w:r w:rsidRPr="00C51EC4">
        <w:rPr>
          <w:rFonts w:cstheme="minorHAnsi"/>
          <w:color w:val="000000" w:themeColor="text1"/>
          <w:sz w:val="24"/>
          <w:szCs w:val="24"/>
          <w:lang w:val="en-US"/>
        </w:rPr>
        <w:t xml:space="preserve">) </w:t>
      </w:r>
    </w:p>
    <w:p w:rsidR="009F43B6" w:rsidRPr="00C51EC4" w:rsidRDefault="009F43B6" w:rsidP="009F43B6">
      <w:pPr>
        <w:autoSpaceDE w:val="0"/>
        <w:autoSpaceDN w:val="0"/>
        <w:adjustRightInd w:val="0"/>
        <w:spacing w:after="0"/>
        <w:rPr>
          <w:rFonts w:cs="Arial"/>
          <w:color w:val="1F497D" w:themeColor="text2"/>
          <w:sz w:val="24"/>
          <w:szCs w:val="24"/>
          <w:lang w:val="en-US"/>
        </w:rPr>
      </w:pPr>
    </w:p>
    <w:p w:rsidR="00A367DC" w:rsidRPr="0061039E" w:rsidRDefault="00A367DC" w:rsidP="00A367DC">
      <w:pPr>
        <w:autoSpaceDE w:val="0"/>
        <w:autoSpaceDN w:val="0"/>
        <w:adjustRightInd w:val="0"/>
        <w:spacing w:after="0"/>
        <w:rPr>
          <w:rFonts w:cs="Arial"/>
          <w:b/>
          <w:bCs/>
          <w:color w:val="5F497A" w:themeColor="accent4" w:themeShade="BF"/>
          <w:sz w:val="24"/>
          <w:szCs w:val="24"/>
          <w:lang w:val="en-US"/>
        </w:rPr>
      </w:pPr>
      <w:r w:rsidRPr="0061039E">
        <w:rPr>
          <w:rFonts w:cs="Arial"/>
          <w:b/>
          <w:bCs/>
          <w:color w:val="5F497A" w:themeColor="accent4" w:themeShade="BF"/>
          <w:sz w:val="24"/>
          <w:szCs w:val="24"/>
          <w:lang w:val="en-US"/>
        </w:rPr>
        <w:t>Session description</w:t>
      </w:r>
      <w:r w:rsidR="00E34CB0" w:rsidRPr="0061039E">
        <w:rPr>
          <w:rFonts w:cs="Arial"/>
          <w:b/>
          <w:bCs/>
          <w:color w:val="5F497A" w:themeColor="accent4" w:themeShade="BF"/>
          <w:sz w:val="24"/>
          <w:szCs w:val="24"/>
          <w:lang w:val="en-US"/>
        </w:rPr>
        <w:t>:</w:t>
      </w:r>
    </w:p>
    <w:p w:rsidR="00EA6CB5" w:rsidRPr="00E34CB0" w:rsidRDefault="00A367DC" w:rsidP="00EA6CB5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This special se</w:t>
      </w:r>
      <w:r w:rsidR="00EA6CB5" w:rsidRPr="00E34CB0">
        <w:rPr>
          <w:rFonts w:cs="Arial"/>
          <w:color w:val="000000" w:themeColor="text1"/>
          <w:sz w:val="24"/>
          <w:szCs w:val="24"/>
          <w:lang w:val="en-GB"/>
        </w:rPr>
        <w:t xml:space="preserve">ssion deals with the problem of </w:t>
      </w:r>
      <w:r w:rsidR="005353C8" w:rsidRPr="00E34CB0">
        <w:rPr>
          <w:rFonts w:cs="Arial"/>
          <w:color w:val="000000" w:themeColor="text1"/>
          <w:sz w:val="24"/>
          <w:szCs w:val="24"/>
          <w:lang w:val="en-GB"/>
        </w:rPr>
        <w:t>……………………………………………</w:t>
      </w:r>
      <w:r w:rsidRPr="00E34CB0">
        <w:rPr>
          <w:rFonts w:cs="Arial"/>
          <w:color w:val="000000" w:themeColor="text1"/>
          <w:sz w:val="24"/>
          <w:szCs w:val="24"/>
          <w:lang w:val="en-GB"/>
        </w:rPr>
        <w:t>……</w:t>
      </w:r>
      <w:r w:rsidR="00EA6CB5" w:rsidRPr="00E34CB0">
        <w:rPr>
          <w:rFonts w:cs="Arial"/>
          <w:color w:val="000000" w:themeColor="text1"/>
          <w:sz w:val="24"/>
          <w:szCs w:val="24"/>
          <w:lang w:val="en-GB"/>
        </w:rPr>
        <w:t>...................</w:t>
      </w:r>
      <w:r w:rsidRPr="00E34CB0">
        <w:rPr>
          <w:rFonts w:cs="Arial"/>
          <w:color w:val="000000" w:themeColor="text1"/>
          <w:sz w:val="24"/>
          <w:szCs w:val="24"/>
          <w:lang w:val="en-GB"/>
        </w:rPr>
        <w:t>…………</w:t>
      </w:r>
    </w:p>
    <w:p w:rsidR="00A367DC" w:rsidRPr="00E34CB0" w:rsidRDefault="00A367DC" w:rsidP="00EA6CB5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67DC" w:rsidRPr="00E34CB0" w:rsidRDefault="00A367DC" w:rsidP="00EA6CB5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The goal is to</w:t>
      </w:r>
      <w:r w:rsidR="005353C8" w:rsidRPr="00E34CB0">
        <w:rPr>
          <w:rFonts w:cs="Arial"/>
          <w:color w:val="000000" w:themeColor="text1"/>
          <w:sz w:val="24"/>
          <w:szCs w:val="24"/>
          <w:lang w:val="en-GB"/>
        </w:rPr>
        <w:t>…</w:t>
      </w:r>
      <w:r w:rsidR="00EA6CB5" w:rsidRPr="00E34CB0">
        <w:rPr>
          <w:rFonts w:cs="Arial"/>
          <w:color w:val="000000" w:themeColor="text1"/>
          <w:sz w:val="24"/>
          <w:szCs w:val="24"/>
          <w:lang w:val="en-GB"/>
        </w:rPr>
        <w:t>..............</w:t>
      </w:r>
      <w:r w:rsidR="005353C8" w:rsidRPr="00E34CB0">
        <w:rPr>
          <w:rFonts w:cs="Arial"/>
          <w:color w:val="000000" w:themeColor="text1"/>
          <w:sz w:val="24"/>
          <w:szCs w:val="24"/>
          <w:lang w:val="en-GB"/>
        </w:rPr>
        <w:t xml:space="preserve">………………………………………………………………………………………………………………… </w:t>
      </w:r>
      <w:r w:rsidRPr="00E34CB0">
        <w:rPr>
          <w:rFonts w:cs="Arial"/>
          <w:color w:val="000000" w:themeColor="text1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67DC" w:rsidRPr="00E34CB0" w:rsidRDefault="00A367DC" w:rsidP="005353C8">
      <w:p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 xml:space="preserve">The topics of interest include, but are not limited to:  </w:t>
      </w:r>
    </w:p>
    <w:p w:rsidR="00A367DC" w:rsidRPr="00E34CB0" w:rsidRDefault="00A367DC" w:rsidP="005353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…</w:t>
      </w:r>
    </w:p>
    <w:p w:rsidR="00A367DC" w:rsidRPr="00E34CB0" w:rsidRDefault="00A367DC" w:rsidP="005353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…</w:t>
      </w:r>
    </w:p>
    <w:p w:rsidR="00A367DC" w:rsidRPr="00E34CB0" w:rsidRDefault="00A367DC" w:rsidP="005353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cs="Arial"/>
          <w:color w:val="000000" w:themeColor="text1"/>
          <w:sz w:val="24"/>
          <w:szCs w:val="24"/>
          <w:lang w:val="en-GB"/>
        </w:rPr>
      </w:pPr>
      <w:r w:rsidRPr="00E34CB0">
        <w:rPr>
          <w:rFonts w:cs="Arial"/>
          <w:color w:val="000000" w:themeColor="text1"/>
          <w:sz w:val="24"/>
          <w:szCs w:val="24"/>
          <w:lang w:val="en-GB"/>
        </w:rPr>
        <w:t>…</w:t>
      </w:r>
    </w:p>
    <w:p w:rsidR="00A367DC" w:rsidRDefault="00A367DC" w:rsidP="00861EE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5353C8" w:rsidRDefault="005353C8" w:rsidP="00861EE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5353C8" w:rsidRDefault="005353C8" w:rsidP="00861EE7">
      <w:pPr>
        <w:autoSpaceDE w:val="0"/>
        <w:autoSpaceDN w:val="0"/>
        <w:adjustRightInd w:val="0"/>
        <w:ind w:left="708"/>
        <w:rPr>
          <w:rFonts w:cs="Arial"/>
          <w:b/>
          <w:color w:val="1F497D" w:themeColor="text2"/>
          <w:lang w:val="en-US"/>
        </w:rPr>
      </w:pPr>
    </w:p>
    <w:p w:rsidR="005353C8" w:rsidRPr="0061039E" w:rsidRDefault="006E45AF" w:rsidP="005353C8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cs="Arial"/>
          <w:b/>
          <w:bCs/>
          <w:color w:val="7030A0"/>
          <w:lang w:val="en-GB"/>
        </w:rPr>
      </w:pPr>
      <w:r w:rsidRPr="0061039E">
        <w:rPr>
          <w:rFonts w:cs="Arial"/>
          <w:b/>
          <w:bCs/>
          <w:color w:val="7030A0"/>
          <w:lang w:val="en-GB"/>
        </w:rPr>
        <w:t>SUBMISSION</w:t>
      </w:r>
    </w:p>
    <w:p w:rsidR="00D72F9C" w:rsidRDefault="001E29DE" w:rsidP="00E34CB0">
      <w:pPr>
        <w:autoSpaceDE w:val="0"/>
        <w:autoSpaceDN w:val="0"/>
        <w:adjustRightInd w:val="0"/>
        <w:spacing w:after="0"/>
        <w:jc w:val="both"/>
        <w:rPr>
          <w:b/>
          <w:color w:val="CC3399"/>
          <w:lang w:val="en-GB"/>
        </w:rPr>
      </w:pPr>
      <w:r w:rsidRPr="00D72F9C">
        <w:rPr>
          <w:rFonts w:cs="Arial"/>
          <w:bCs/>
          <w:lang w:val="en-GB"/>
        </w:rPr>
        <w:t>Papers must be submitted electronically for peer review through </w:t>
      </w:r>
      <w:hyperlink r:id="rId11" w:tgtFrame="_blank" w:history="1">
        <w:r w:rsidRPr="00D72F9C">
          <w:rPr>
            <w:bCs/>
            <w:lang w:val="en-GB"/>
          </w:rPr>
          <w:t>PaperCept</w:t>
        </w:r>
      </w:hyperlink>
      <w:r w:rsidRPr="00D72F9C">
        <w:rPr>
          <w:rFonts w:cs="Arial"/>
          <w:bCs/>
          <w:lang w:val="en-GB"/>
        </w:rPr>
        <w:t> by </w:t>
      </w:r>
      <w:r w:rsidR="00C51EC4">
        <w:rPr>
          <w:b/>
          <w:color w:val="FF0000"/>
          <w:lang w:val="en-GB"/>
        </w:rPr>
        <w:t>February</w:t>
      </w:r>
      <w:r w:rsidRPr="00F13D8B">
        <w:rPr>
          <w:b/>
          <w:color w:val="FF0000"/>
          <w:lang w:val="en-GB"/>
        </w:rPr>
        <w:t xml:space="preserve"> </w:t>
      </w:r>
      <w:r w:rsidR="0061039E">
        <w:rPr>
          <w:b/>
          <w:color w:val="FF0000"/>
          <w:lang w:val="en-GB"/>
        </w:rPr>
        <w:t>07</w:t>
      </w:r>
      <w:r w:rsidRPr="00F13D8B">
        <w:rPr>
          <w:b/>
          <w:color w:val="FF0000"/>
          <w:lang w:val="en-GB"/>
        </w:rPr>
        <w:t>, </w:t>
      </w:r>
      <w:r w:rsidR="0061039E">
        <w:rPr>
          <w:b/>
          <w:color w:val="FF0000"/>
          <w:lang w:val="en-GB"/>
        </w:rPr>
        <w:t>2025</w:t>
      </w:r>
      <w:r w:rsidRPr="00F13D8B">
        <w:rPr>
          <w:b/>
          <w:color w:val="FF0000"/>
          <w:lang w:val="en-GB"/>
        </w:rPr>
        <w:t xml:space="preserve">: </w:t>
      </w:r>
    </w:p>
    <w:p w:rsidR="005353C8" w:rsidRPr="00D72F9C" w:rsidRDefault="00A63075" w:rsidP="00E34CB0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CC3399"/>
          <w:lang w:val="en-GB"/>
        </w:rPr>
      </w:pPr>
      <w:hyperlink r:id="rId12" w:history="1">
        <w:r w:rsidR="001E29DE" w:rsidRPr="004219B9">
          <w:rPr>
            <w:rStyle w:val="Lienhypertexte"/>
            <w:b/>
            <w:lang w:val="en-GB"/>
          </w:rPr>
          <w:t>http://controls.papercept.net/conferences/scripts/start.pl</w:t>
        </w:r>
      </w:hyperlink>
      <w:r w:rsidR="001E29DE" w:rsidRPr="00D72F9C">
        <w:rPr>
          <w:rFonts w:cs="Arial"/>
          <w:bCs/>
          <w:color w:val="CC3399"/>
          <w:lang w:val="en-GB"/>
        </w:rPr>
        <w:t>.</w:t>
      </w:r>
      <w:r w:rsidR="001E29DE" w:rsidRPr="001E29DE">
        <w:rPr>
          <w:rFonts w:cs="Arial"/>
          <w:bCs/>
          <w:color w:val="FF0000"/>
          <w:lang w:val="en-GB"/>
        </w:rPr>
        <w:t xml:space="preserve"> </w:t>
      </w:r>
      <w:r w:rsidR="001E29DE" w:rsidRPr="00D72F9C">
        <w:rPr>
          <w:rFonts w:cs="Arial"/>
          <w:bCs/>
          <w:lang w:val="en-GB"/>
        </w:rPr>
        <w:t>In</w:t>
      </w:r>
      <w:r w:rsidR="001E29DE" w:rsidRPr="00D72F9C">
        <w:rPr>
          <w:rFonts w:cs="Arial"/>
          <w:b/>
          <w:bCs/>
          <w:color w:val="CC3399"/>
          <w:lang w:val="en-GB"/>
        </w:rPr>
        <w:t xml:space="preserve"> </w:t>
      </w:r>
      <w:r w:rsidR="001E29DE" w:rsidRPr="00E34CB0">
        <w:rPr>
          <w:rFonts w:cs="Arial"/>
          <w:bCs/>
          <w:color w:val="0070C0"/>
          <w:lang w:val="en-GB"/>
        </w:rPr>
        <w:t>PaperCept</w:t>
      </w:r>
      <w:r w:rsidR="001E29DE" w:rsidRPr="00D72F9C">
        <w:rPr>
          <w:rFonts w:cs="Arial"/>
          <w:bCs/>
          <w:lang w:val="en-GB"/>
        </w:rPr>
        <w:t>, click on the</w:t>
      </w:r>
      <w:r w:rsidR="001E29DE" w:rsidRPr="00D72F9C">
        <w:rPr>
          <w:rFonts w:cs="Arial"/>
          <w:bCs/>
          <w:color w:val="CC3399"/>
          <w:lang w:val="en-GB"/>
        </w:rPr>
        <w:t> </w:t>
      </w:r>
      <w:r w:rsidR="00D72F9C" w:rsidRPr="0061039E">
        <w:rPr>
          <w:rFonts w:cs="Arial"/>
          <w:b/>
          <w:bCs/>
          <w:color w:val="7030A0"/>
          <w:lang w:val="en-GB"/>
        </w:rPr>
        <w:t>CoDIT 202</w:t>
      </w:r>
      <w:r w:rsidR="0061039E" w:rsidRPr="0061039E">
        <w:rPr>
          <w:rFonts w:cs="Arial"/>
          <w:b/>
          <w:bCs/>
          <w:color w:val="7030A0"/>
          <w:lang w:val="en-GB"/>
        </w:rPr>
        <w:t>5</w:t>
      </w:r>
      <w:r w:rsidR="001E29DE" w:rsidRPr="0061039E">
        <w:rPr>
          <w:rFonts w:cs="Arial"/>
          <w:b/>
          <w:bCs/>
          <w:color w:val="7030A0"/>
          <w:lang w:val="en-GB"/>
        </w:rPr>
        <w:t xml:space="preserve"> link </w:t>
      </w:r>
      <w:r w:rsidR="00D72F9C" w:rsidRPr="0061039E">
        <w:rPr>
          <w:rFonts w:cs="Arial"/>
          <w:b/>
          <w:bCs/>
          <w:color w:val="7030A0"/>
          <w:lang w:val="en-GB"/>
        </w:rPr>
        <w:t>“Submit a Contribution to CoDIT 202</w:t>
      </w:r>
      <w:r w:rsidR="0061039E" w:rsidRPr="0061039E">
        <w:rPr>
          <w:rFonts w:cs="Arial"/>
          <w:b/>
          <w:bCs/>
          <w:color w:val="7030A0"/>
          <w:lang w:val="en-GB"/>
        </w:rPr>
        <w:t>5</w:t>
      </w:r>
      <w:r w:rsidR="001E29DE" w:rsidRPr="0061039E">
        <w:rPr>
          <w:rFonts w:cs="Arial"/>
          <w:b/>
          <w:bCs/>
          <w:color w:val="7030A0"/>
          <w:lang w:val="en-GB"/>
        </w:rPr>
        <w:t>” and follow the steps.</w:t>
      </w:r>
      <w:r w:rsidR="005353C8" w:rsidRPr="00D72F9C">
        <w:rPr>
          <w:rFonts w:cs="Arial"/>
          <w:b/>
          <w:bCs/>
          <w:color w:val="CC3399"/>
          <w:lang w:val="en-GB"/>
        </w:rPr>
        <w:t xml:space="preserve"> </w:t>
      </w:r>
    </w:p>
    <w:p w:rsidR="00CC7187" w:rsidRPr="00D72F9C" w:rsidRDefault="00D72F9C" w:rsidP="005353C8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en-GB"/>
        </w:rPr>
      </w:pPr>
      <w:r w:rsidRPr="00DE29F3">
        <w:rPr>
          <w:rFonts w:cs="Arial"/>
          <w:b/>
          <w:color w:val="FF0000"/>
          <w:lang w:val="en-GB"/>
        </w:rPr>
        <w:t>IMPORTANT:</w:t>
      </w:r>
      <w:r>
        <w:rPr>
          <w:rFonts w:cs="Arial"/>
          <w:bCs/>
          <w:lang w:val="en-GB"/>
        </w:rPr>
        <w:t xml:space="preserve"> </w:t>
      </w:r>
      <w:r w:rsidR="005353C8" w:rsidRPr="00D72F9C">
        <w:rPr>
          <w:rFonts w:cs="Arial"/>
          <w:bCs/>
          <w:lang w:val="en-GB"/>
        </w:rPr>
        <w:t xml:space="preserve">All papers must be written in English and should describe original work. The length of the paper is limited to a maximum of 6 pages (in the standard IEEE conference double column format). </w:t>
      </w:r>
    </w:p>
    <w:p w:rsidR="00CC7187" w:rsidRPr="0061039E" w:rsidRDefault="00CC7187" w:rsidP="005353C8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color w:val="7030A0"/>
          <w:lang w:val="en-GB"/>
        </w:rPr>
      </w:pPr>
      <w:r w:rsidRPr="0061039E">
        <w:rPr>
          <w:rFonts w:cs="Arial"/>
          <w:b/>
          <w:bCs/>
          <w:color w:val="7030A0"/>
          <w:lang w:val="en-GB"/>
        </w:rPr>
        <w:t>DEADLINES</w:t>
      </w:r>
    </w:p>
    <w:p w:rsidR="005353C8" w:rsidRPr="004F666A" w:rsidRDefault="00C51EC4" w:rsidP="00E34CB0">
      <w:pPr>
        <w:autoSpaceDE w:val="0"/>
        <w:autoSpaceDN w:val="0"/>
        <w:adjustRightInd w:val="0"/>
        <w:spacing w:after="0"/>
        <w:rPr>
          <w:rFonts w:cs="Arial"/>
          <w:color w:val="FF0000"/>
          <w:lang w:val="en-GB"/>
        </w:rPr>
      </w:pPr>
      <w:r>
        <w:rPr>
          <w:rFonts w:cs="Arial"/>
          <w:color w:val="FF0000"/>
          <w:lang w:val="en-GB"/>
        </w:rPr>
        <w:t>February</w:t>
      </w:r>
      <w:r w:rsidR="00D72F9C" w:rsidRPr="004F666A">
        <w:rPr>
          <w:rFonts w:cs="Arial"/>
          <w:color w:val="FF0000"/>
          <w:lang w:val="en-GB"/>
        </w:rPr>
        <w:t xml:space="preserve"> </w:t>
      </w:r>
      <w:r w:rsidR="0061039E">
        <w:rPr>
          <w:rFonts w:cs="Arial"/>
          <w:color w:val="FF0000"/>
          <w:lang w:val="en-GB"/>
        </w:rPr>
        <w:t>07</w:t>
      </w:r>
      <w:r w:rsidR="00D72F9C" w:rsidRPr="004F666A">
        <w:rPr>
          <w:rFonts w:cs="Arial"/>
          <w:color w:val="FF0000"/>
          <w:lang w:val="en-GB"/>
        </w:rPr>
        <w:t>, </w:t>
      </w:r>
      <w:r w:rsidR="0061039E">
        <w:rPr>
          <w:rFonts w:cs="Arial"/>
          <w:color w:val="FF0000"/>
          <w:lang w:val="en-GB"/>
        </w:rPr>
        <w:t>2025</w:t>
      </w:r>
      <w:r w:rsidR="005353C8" w:rsidRPr="004F666A">
        <w:rPr>
          <w:rFonts w:cs="Arial"/>
          <w:color w:val="FF0000"/>
          <w:lang w:val="en-GB"/>
        </w:rPr>
        <w:t>: deadline for paper submission</w:t>
      </w:r>
    </w:p>
    <w:p w:rsidR="005353C8" w:rsidRPr="004F666A" w:rsidRDefault="00E34CB0" w:rsidP="0061039E">
      <w:pPr>
        <w:autoSpaceDE w:val="0"/>
        <w:autoSpaceDN w:val="0"/>
        <w:adjustRightInd w:val="0"/>
        <w:spacing w:after="0"/>
        <w:rPr>
          <w:rFonts w:cs="Arial"/>
          <w:color w:val="FF0000"/>
          <w:lang w:val="en-GB"/>
        </w:rPr>
      </w:pPr>
      <w:r>
        <w:rPr>
          <w:rFonts w:cs="Arial"/>
          <w:color w:val="FF0000"/>
          <w:lang w:val="en-GB"/>
        </w:rPr>
        <w:t xml:space="preserve">April </w:t>
      </w:r>
      <w:r w:rsidR="0061039E">
        <w:rPr>
          <w:rFonts w:cs="Arial"/>
          <w:color w:val="FF0000"/>
          <w:lang w:val="en-GB"/>
        </w:rPr>
        <w:t>27</w:t>
      </w:r>
      <w:r w:rsidR="00D72F9C" w:rsidRPr="004F666A">
        <w:rPr>
          <w:rFonts w:cs="Arial"/>
          <w:color w:val="FF0000"/>
          <w:lang w:val="en-GB"/>
        </w:rPr>
        <w:t>, </w:t>
      </w:r>
      <w:r w:rsidR="00C51EC4">
        <w:rPr>
          <w:rFonts w:cs="Arial"/>
          <w:color w:val="FF0000"/>
          <w:lang w:val="en-GB"/>
        </w:rPr>
        <w:t>202</w:t>
      </w:r>
      <w:r w:rsidR="0061039E">
        <w:rPr>
          <w:rFonts w:cs="Arial"/>
          <w:color w:val="FF0000"/>
          <w:lang w:val="en-GB"/>
        </w:rPr>
        <w:t>5</w:t>
      </w:r>
      <w:r w:rsidR="005353C8" w:rsidRPr="004F666A">
        <w:rPr>
          <w:rFonts w:cs="Arial"/>
          <w:bCs/>
          <w:color w:val="FF0000"/>
          <w:lang w:val="en-GB"/>
        </w:rPr>
        <w:t xml:space="preserve">: </w:t>
      </w:r>
      <w:r w:rsidR="005353C8" w:rsidRPr="004F666A">
        <w:rPr>
          <w:rFonts w:cs="Arial"/>
          <w:color w:val="FF0000"/>
          <w:lang w:val="en-GB"/>
        </w:rPr>
        <w:t>notification of acceptance/reject</w:t>
      </w:r>
    </w:p>
    <w:p w:rsidR="00E34CB0" w:rsidRDefault="00E34CB0" w:rsidP="0061039E">
      <w:pPr>
        <w:spacing w:after="0"/>
        <w:rPr>
          <w:lang w:val="en-US"/>
        </w:rPr>
      </w:pPr>
      <w:r>
        <w:rPr>
          <w:rFonts w:cs="Arial"/>
          <w:color w:val="FF0000"/>
          <w:lang w:val="en-GB"/>
        </w:rPr>
        <w:t>May</w:t>
      </w:r>
      <w:r w:rsidR="00924AC2" w:rsidRPr="004F666A">
        <w:rPr>
          <w:rFonts w:cs="Arial"/>
          <w:color w:val="FF0000"/>
          <w:lang w:val="en-GB"/>
        </w:rPr>
        <w:t xml:space="preserve"> </w:t>
      </w:r>
      <w:r w:rsidR="0061039E">
        <w:rPr>
          <w:rFonts w:cs="Arial"/>
          <w:color w:val="FF0000"/>
          <w:lang w:val="en-GB"/>
        </w:rPr>
        <w:t>17</w:t>
      </w:r>
      <w:r w:rsidR="005353C8" w:rsidRPr="004F666A">
        <w:rPr>
          <w:rFonts w:cs="Arial"/>
          <w:bCs/>
          <w:color w:val="FF0000"/>
          <w:lang w:val="en-GB"/>
        </w:rPr>
        <w:t>, 20</w:t>
      </w:r>
      <w:r w:rsidR="00D72F9C" w:rsidRPr="004F666A">
        <w:rPr>
          <w:rFonts w:cs="Arial"/>
          <w:bCs/>
          <w:color w:val="FF0000"/>
          <w:lang w:val="en-GB"/>
        </w:rPr>
        <w:t>2</w:t>
      </w:r>
      <w:r w:rsidR="0061039E">
        <w:rPr>
          <w:rFonts w:cs="Arial"/>
          <w:bCs/>
          <w:color w:val="FF0000"/>
          <w:lang w:val="en-GB"/>
        </w:rPr>
        <w:t>5</w:t>
      </w:r>
      <w:r w:rsidR="005353C8" w:rsidRPr="004F666A">
        <w:rPr>
          <w:rFonts w:cs="Arial"/>
          <w:bCs/>
          <w:color w:val="FF0000"/>
          <w:lang w:val="en-GB"/>
        </w:rPr>
        <w:t xml:space="preserve">: </w:t>
      </w:r>
      <w:r w:rsidR="005353C8" w:rsidRPr="004F666A">
        <w:rPr>
          <w:rFonts w:cs="Arial"/>
          <w:color w:val="FF0000"/>
          <w:lang w:val="en-GB"/>
        </w:rPr>
        <w:t>deadline for final paper and registration</w:t>
      </w:r>
    </w:p>
    <w:p w:rsidR="00F45DAC" w:rsidRPr="00861EE7" w:rsidRDefault="00F45DAC" w:rsidP="00DE29F3">
      <w:pPr>
        <w:spacing w:after="0"/>
        <w:rPr>
          <w:lang w:val="en-US"/>
        </w:rPr>
      </w:pPr>
    </w:p>
    <w:sectPr w:rsidR="00F45DAC" w:rsidRPr="00861EE7" w:rsidSect="00EA6CB5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6D" w:rsidRDefault="00683F6D" w:rsidP="000435C0">
      <w:pPr>
        <w:spacing w:after="0" w:line="240" w:lineRule="auto"/>
      </w:pPr>
      <w:r>
        <w:separator/>
      </w:r>
    </w:p>
  </w:endnote>
  <w:endnote w:type="continuationSeparator" w:id="1">
    <w:p w:rsidR="00683F6D" w:rsidRDefault="00683F6D" w:rsidP="0004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6D" w:rsidRDefault="00683F6D" w:rsidP="000435C0">
      <w:pPr>
        <w:spacing w:after="0" w:line="240" w:lineRule="auto"/>
      </w:pPr>
      <w:r>
        <w:separator/>
      </w:r>
    </w:p>
  </w:footnote>
  <w:footnote w:type="continuationSeparator" w:id="1">
    <w:p w:rsidR="00683F6D" w:rsidRDefault="00683F6D" w:rsidP="0004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09DA"/>
    <w:multiLevelType w:val="hybridMultilevel"/>
    <w:tmpl w:val="6840B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40E78"/>
    <w:multiLevelType w:val="hybridMultilevel"/>
    <w:tmpl w:val="8BA6E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D4A"/>
    <w:rsid w:val="000064DC"/>
    <w:rsid w:val="00023481"/>
    <w:rsid w:val="00035C11"/>
    <w:rsid w:val="00040E25"/>
    <w:rsid w:val="000435C0"/>
    <w:rsid w:val="000C42C7"/>
    <w:rsid w:val="000D14DA"/>
    <w:rsid w:val="000E5F8A"/>
    <w:rsid w:val="001404D0"/>
    <w:rsid w:val="00154E94"/>
    <w:rsid w:val="001A0DEF"/>
    <w:rsid w:val="001C4AD1"/>
    <w:rsid w:val="001E29DE"/>
    <w:rsid w:val="001F4B0D"/>
    <w:rsid w:val="001F7F5C"/>
    <w:rsid w:val="002364E0"/>
    <w:rsid w:val="002756B5"/>
    <w:rsid w:val="002D2263"/>
    <w:rsid w:val="002F75EE"/>
    <w:rsid w:val="003558D1"/>
    <w:rsid w:val="00380B56"/>
    <w:rsid w:val="004071B5"/>
    <w:rsid w:val="00407B99"/>
    <w:rsid w:val="00410AA5"/>
    <w:rsid w:val="004D64C2"/>
    <w:rsid w:val="004E0817"/>
    <w:rsid w:val="004F2525"/>
    <w:rsid w:val="004F666A"/>
    <w:rsid w:val="00535389"/>
    <w:rsid w:val="005353C8"/>
    <w:rsid w:val="00563D65"/>
    <w:rsid w:val="005A1F76"/>
    <w:rsid w:val="005D6ACA"/>
    <w:rsid w:val="0061039E"/>
    <w:rsid w:val="0063136A"/>
    <w:rsid w:val="00643DE3"/>
    <w:rsid w:val="00674835"/>
    <w:rsid w:val="00683F6D"/>
    <w:rsid w:val="00690F47"/>
    <w:rsid w:val="006D0DE8"/>
    <w:rsid w:val="006E45AF"/>
    <w:rsid w:val="007368C1"/>
    <w:rsid w:val="00742819"/>
    <w:rsid w:val="007750A0"/>
    <w:rsid w:val="007816C2"/>
    <w:rsid w:val="00793D6C"/>
    <w:rsid w:val="007944A8"/>
    <w:rsid w:val="007B2EEC"/>
    <w:rsid w:val="007E2037"/>
    <w:rsid w:val="00827ECD"/>
    <w:rsid w:val="00861EE7"/>
    <w:rsid w:val="00881EF4"/>
    <w:rsid w:val="00883177"/>
    <w:rsid w:val="008862CE"/>
    <w:rsid w:val="008A2F1F"/>
    <w:rsid w:val="008C1C31"/>
    <w:rsid w:val="008C4094"/>
    <w:rsid w:val="009077CE"/>
    <w:rsid w:val="00924AC2"/>
    <w:rsid w:val="00927518"/>
    <w:rsid w:val="00944007"/>
    <w:rsid w:val="009665A6"/>
    <w:rsid w:val="009A1CB1"/>
    <w:rsid w:val="009C2F8E"/>
    <w:rsid w:val="009F3246"/>
    <w:rsid w:val="009F43B6"/>
    <w:rsid w:val="00A122C7"/>
    <w:rsid w:val="00A20749"/>
    <w:rsid w:val="00A20DC9"/>
    <w:rsid w:val="00A3227C"/>
    <w:rsid w:val="00A367DC"/>
    <w:rsid w:val="00A61FE7"/>
    <w:rsid w:val="00A63075"/>
    <w:rsid w:val="00A70D4A"/>
    <w:rsid w:val="00A902C8"/>
    <w:rsid w:val="00AD19A5"/>
    <w:rsid w:val="00AD4C66"/>
    <w:rsid w:val="00B3056D"/>
    <w:rsid w:val="00B86E7D"/>
    <w:rsid w:val="00B95D45"/>
    <w:rsid w:val="00B972EB"/>
    <w:rsid w:val="00C0700D"/>
    <w:rsid w:val="00C07A9A"/>
    <w:rsid w:val="00C44EF2"/>
    <w:rsid w:val="00C51EC4"/>
    <w:rsid w:val="00C67236"/>
    <w:rsid w:val="00CA0A2B"/>
    <w:rsid w:val="00CC7187"/>
    <w:rsid w:val="00D04385"/>
    <w:rsid w:val="00D25346"/>
    <w:rsid w:val="00D52E9B"/>
    <w:rsid w:val="00D55D8A"/>
    <w:rsid w:val="00D72F9C"/>
    <w:rsid w:val="00D97FC9"/>
    <w:rsid w:val="00DC3948"/>
    <w:rsid w:val="00DE29F3"/>
    <w:rsid w:val="00E34CB0"/>
    <w:rsid w:val="00E75C1B"/>
    <w:rsid w:val="00E9342E"/>
    <w:rsid w:val="00EA6CB5"/>
    <w:rsid w:val="00F04CF7"/>
    <w:rsid w:val="00F13D8B"/>
    <w:rsid w:val="00F45DAC"/>
    <w:rsid w:val="00FA0352"/>
    <w:rsid w:val="00FB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b9a9cb,#d5bfd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1B"/>
  </w:style>
  <w:style w:type="paragraph" w:styleId="Titre1">
    <w:name w:val="heading 1"/>
    <w:basedOn w:val="Normal"/>
    <w:link w:val="Titre1Car"/>
    <w:uiPriority w:val="9"/>
    <w:qFormat/>
    <w:rsid w:val="000D1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5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6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D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9077CE"/>
  </w:style>
  <w:style w:type="character" w:styleId="lev">
    <w:name w:val="Strong"/>
    <w:basedOn w:val="Policepardfaut"/>
    <w:uiPriority w:val="22"/>
    <w:qFormat/>
    <w:rsid w:val="009077CE"/>
    <w:rPr>
      <w:b/>
      <w:bCs/>
    </w:rPr>
  </w:style>
  <w:style w:type="character" w:styleId="Lienhypertexte">
    <w:name w:val="Hyperlink"/>
    <w:basedOn w:val="Policepardfaut"/>
    <w:uiPriority w:val="99"/>
    <w:unhideWhenUsed/>
    <w:rsid w:val="009077C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1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1EF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D14D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0D14DA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006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04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35C0"/>
  </w:style>
  <w:style w:type="paragraph" w:styleId="Pieddepage">
    <w:name w:val="footer"/>
    <w:basedOn w:val="Normal"/>
    <w:link w:val="PieddepageCar"/>
    <w:uiPriority w:val="99"/>
    <w:semiHidden/>
    <w:unhideWhenUsed/>
    <w:rsid w:val="00043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435C0"/>
  </w:style>
  <w:style w:type="paragraph" w:styleId="Paragraphedeliste">
    <w:name w:val="List Paragraph"/>
    <w:basedOn w:val="Normal"/>
    <w:uiPriority w:val="34"/>
    <w:qFormat/>
    <w:rsid w:val="00A367D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535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755">
          <w:blockQuote w:val="1"/>
          <w:marLeft w:val="75"/>
          <w:marRight w:val="240"/>
          <w:marTop w:val="240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766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1@domain.x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ontrols.papercept.net/conferences/scripts/st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rols.papercept.net/conferences/scripts/start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ail3@domain.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2@domain.x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ACHRAF</dc:creator>
  <cp:lastModifiedBy>GUEST1 ISSATSousse</cp:lastModifiedBy>
  <cp:revision>2</cp:revision>
  <cp:lastPrinted>2022-10-28T21:30:00Z</cp:lastPrinted>
  <dcterms:created xsi:type="dcterms:W3CDTF">2024-11-03T17:26:00Z</dcterms:created>
  <dcterms:modified xsi:type="dcterms:W3CDTF">2024-11-03T17:26:00Z</dcterms:modified>
</cp:coreProperties>
</file>